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07DAE" w14:textId="0539E1EE" w:rsidR="00197B67" w:rsidRDefault="004132DF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SPECIAL </w:t>
      </w:r>
      <w:r w:rsidR="00197B67" w:rsidRPr="004E72D4">
        <w:rPr>
          <w:rFonts w:ascii="Arial" w:hAnsi="Arial" w:cs="Arial"/>
          <w:sz w:val="24"/>
          <w:szCs w:val="24"/>
        </w:rPr>
        <w:t>BOARD MEETING AGENDA</w:t>
      </w:r>
    </w:p>
    <w:p w14:paraId="21A22B45" w14:textId="77777777" w:rsidR="00197B67" w:rsidRPr="004E72D4" w:rsidRDefault="00197B67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562AC3D" w14:textId="74AF1C1D" w:rsidR="00197B67" w:rsidRPr="004E72D4" w:rsidRDefault="00AD1E91" w:rsidP="00197B6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February </w:t>
      </w:r>
      <w:r w:rsidR="008F7C0B">
        <w:rPr>
          <w:rFonts w:ascii="Arial" w:hAnsi="Arial" w:cs="Arial"/>
          <w:b/>
          <w:sz w:val="24"/>
          <w:szCs w:val="24"/>
        </w:rPr>
        <w:t>2</w:t>
      </w:r>
      <w:r w:rsidR="000D3917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>, 2024</w:t>
      </w:r>
    </w:p>
    <w:p w14:paraId="15768684" w14:textId="77777777" w:rsidR="00197B67" w:rsidRPr="004E72D4" w:rsidRDefault="00197B67" w:rsidP="00197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E72D4">
        <w:rPr>
          <w:rFonts w:ascii="Arial" w:hAnsi="Arial" w:cs="Arial"/>
          <w:b/>
          <w:sz w:val="24"/>
          <w:szCs w:val="24"/>
        </w:rPr>
        <w:t>Jefferson Plaza</w:t>
      </w:r>
    </w:p>
    <w:p w14:paraId="7F132E12" w14:textId="77777777" w:rsidR="00197B67" w:rsidRDefault="00197B67" w:rsidP="00197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4E72D4">
        <w:rPr>
          <w:rFonts w:ascii="Arial" w:hAnsi="Arial" w:cs="Arial"/>
          <w:b/>
          <w:sz w:val="24"/>
          <w:szCs w:val="24"/>
        </w:rPr>
        <w:t>:00PM</w:t>
      </w:r>
    </w:p>
    <w:p w14:paraId="1DDB6A9E" w14:textId="77777777" w:rsidR="00197B67" w:rsidRDefault="00197B67" w:rsidP="00197B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84939D2" w14:textId="77777777" w:rsidR="009832BB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Jeremy Bennett, Kay Manely, Carol Meins, </w:t>
      </w:r>
      <w:r w:rsidR="00EC691E">
        <w:rPr>
          <w:rFonts w:ascii="Arial" w:hAnsi="Arial" w:cs="Arial"/>
          <w:bCs/>
          <w:sz w:val="24"/>
          <w:szCs w:val="24"/>
        </w:rPr>
        <w:t xml:space="preserve">Lauren Bundy, </w:t>
      </w:r>
      <w:r w:rsidR="009832BB">
        <w:rPr>
          <w:rFonts w:ascii="Arial" w:hAnsi="Arial" w:cs="Arial"/>
          <w:bCs/>
          <w:sz w:val="24"/>
          <w:szCs w:val="24"/>
        </w:rPr>
        <w:t>Ashely Laudermilk</w:t>
      </w:r>
    </w:p>
    <w:p w14:paraId="0595EF77" w14:textId="3FCCF683" w:rsidR="00197B67" w:rsidRDefault="00EC691E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Caitlin Ferguson</w:t>
      </w:r>
      <w:r w:rsidR="009832BB">
        <w:rPr>
          <w:rFonts w:ascii="Arial" w:hAnsi="Arial" w:cs="Arial"/>
          <w:bCs/>
          <w:sz w:val="24"/>
          <w:szCs w:val="24"/>
        </w:rPr>
        <w:t>, Mark Tremaine</w:t>
      </w:r>
    </w:p>
    <w:p w14:paraId="64106751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4588C61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Guests:</w:t>
      </w:r>
    </w:p>
    <w:p w14:paraId="340E4C0A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387FD91" w14:textId="77777777" w:rsidR="00197B67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Call meeting to order: Quorum?</w:t>
      </w:r>
    </w:p>
    <w:p w14:paraId="331766AA" w14:textId="77777777" w:rsidR="00197B67" w:rsidRPr="008972F2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D72E6FB" w14:textId="37CA54D8" w:rsidR="00197B67" w:rsidRPr="0021461C" w:rsidRDefault="004555F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Contract for Interim Director Position</w:t>
      </w:r>
    </w:p>
    <w:p w14:paraId="273CA6EA" w14:textId="77777777" w:rsidR="00197B67" w:rsidRPr="00557C6A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CDC2105" w14:textId="77777777" w:rsidR="00197B67" w:rsidRPr="00043752" w:rsidRDefault="00197B67" w:rsidP="00197B67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043752">
        <w:rPr>
          <w:rFonts w:ascii="Arial" w:hAnsi="Arial" w:cs="Arial"/>
          <w:bCs/>
          <w:sz w:val="24"/>
          <w:szCs w:val="24"/>
        </w:rPr>
        <w:t>Motion to Adjourn:</w:t>
      </w:r>
    </w:p>
    <w:p w14:paraId="03EB97A2" w14:textId="77777777" w:rsidR="00197B67" w:rsidRDefault="00197B67" w:rsidP="00197B6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F4A7139" w14:textId="3EE1FC4D" w:rsidR="003B3303" w:rsidRDefault="00197B67" w:rsidP="004555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Next Meeting: </w:t>
      </w:r>
      <w:r w:rsidR="008F7C0B" w:rsidRPr="004555F7">
        <w:rPr>
          <w:rFonts w:ascii="Arial" w:hAnsi="Arial" w:cs="Arial"/>
          <w:b/>
          <w:sz w:val="24"/>
          <w:szCs w:val="24"/>
        </w:rPr>
        <w:t>March 11</w:t>
      </w:r>
      <w:r w:rsidR="00C44613" w:rsidRPr="004555F7">
        <w:rPr>
          <w:rFonts w:ascii="Arial" w:hAnsi="Arial" w:cs="Arial"/>
          <w:b/>
          <w:sz w:val="24"/>
          <w:szCs w:val="24"/>
        </w:rPr>
        <w:t>, 2024</w:t>
      </w:r>
    </w:p>
    <w:sectPr w:rsidR="003B3303" w:rsidSect="00304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7172" w14:textId="77777777" w:rsidR="00FD6D7E" w:rsidRDefault="00FD6D7E" w:rsidP="00304F4A">
      <w:pPr>
        <w:spacing w:after="0" w:line="240" w:lineRule="auto"/>
      </w:pPr>
      <w:r>
        <w:separator/>
      </w:r>
    </w:p>
  </w:endnote>
  <w:endnote w:type="continuationSeparator" w:id="0">
    <w:p w14:paraId="3DA698B3" w14:textId="77777777" w:rsidR="00FD6D7E" w:rsidRDefault="00FD6D7E" w:rsidP="0030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3CD1" w14:textId="77777777" w:rsidR="003653FF" w:rsidRDefault="00365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5841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F81C0F" w14:textId="2DA403F5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CE53F" w14:textId="77777777" w:rsidR="00304F4A" w:rsidRDefault="00304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70807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FBCBC9" w14:textId="289AB183" w:rsidR="00304F4A" w:rsidRDefault="00304F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A9A9BC" w14:textId="77777777" w:rsidR="00304F4A" w:rsidRDefault="00304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4E991" w14:textId="77777777" w:rsidR="00FD6D7E" w:rsidRDefault="00FD6D7E" w:rsidP="00304F4A">
      <w:pPr>
        <w:spacing w:after="0" w:line="240" w:lineRule="auto"/>
      </w:pPr>
      <w:r>
        <w:separator/>
      </w:r>
    </w:p>
  </w:footnote>
  <w:footnote w:type="continuationSeparator" w:id="0">
    <w:p w14:paraId="2BDE54D6" w14:textId="77777777" w:rsidR="00FD6D7E" w:rsidRDefault="00FD6D7E" w:rsidP="00304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CA795" w14:textId="77777777" w:rsidR="003653FF" w:rsidRDefault="00365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E3588" w14:textId="77777777" w:rsidR="00304F4A" w:rsidRPr="004074C5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74C64620" wp14:editId="346A4C3D">
          <wp:simplePos x="0" y="0"/>
          <wp:positionH relativeFrom="margin">
            <wp:posOffset>5402580</wp:posOffset>
          </wp:positionH>
          <wp:positionV relativeFrom="paragraph">
            <wp:posOffset>-121920</wp:posOffset>
          </wp:positionV>
          <wp:extent cx="504825" cy="506730"/>
          <wp:effectExtent l="0" t="0" r="9525" b="7620"/>
          <wp:wrapSquare wrapText="bothSides"/>
          <wp:docPr id="3" name="Picture 3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074C5">
      <w:rPr>
        <w:rFonts w:ascii="Times New Roman" w:hAnsi="Times New Roman" w:cs="Times New Roman"/>
      </w:rPr>
      <w:t>Sterling Housing Authority</w:t>
    </w:r>
  </w:p>
  <w:p w14:paraId="287869E4" w14:textId="77777777" w:rsidR="00304F4A" w:rsidRPr="004074C5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220 N 3rd Street</w:t>
    </w:r>
  </w:p>
  <w:p w14:paraId="433B9F2A" w14:textId="68B2BE51" w:rsidR="00304F4A" w:rsidRPr="00304F4A" w:rsidRDefault="00304F4A" w:rsidP="003B3303">
    <w:pPr>
      <w:spacing w:after="0"/>
      <w:rPr>
        <w:rFonts w:ascii="Times New Roman" w:hAnsi="Times New Roman" w:cs="Times New Roman"/>
      </w:rPr>
    </w:pPr>
    <w:r w:rsidRPr="004074C5">
      <w:rPr>
        <w:rFonts w:ascii="Times New Roman" w:hAnsi="Times New Roman" w:cs="Times New Roman"/>
      </w:rPr>
      <w:t>Sterling KS 67579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17089" w14:textId="55EC110A" w:rsidR="00304F4A" w:rsidRPr="00A51664" w:rsidRDefault="003653FF" w:rsidP="00C1672E">
    <w:pPr>
      <w:spacing w:after="0"/>
      <w:rPr>
        <w:rFonts w:ascii="Times New Roman" w:hAnsi="Times New Roman" w:cs="Times New Roman"/>
        <w:sz w:val="24"/>
        <w:szCs w:val="24"/>
      </w:rPr>
    </w:pPr>
    <w:bookmarkStart w:id="0" w:name="_Hlk102564729"/>
    <w:r>
      <w:rPr>
        <w:noProof/>
      </w:rPr>
      <w:drawing>
        <wp:anchor distT="0" distB="0" distL="114300" distR="114300" simplePos="0" relativeHeight="251663360" behindDoc="0" locked="0" layoutInCell="1" allowOverlap="1" wp14:anchorId="5C567DDB" wp14:editId="257441F1">
          <wp:simplePos x="0" y="0"/>
          <wp:positionH relativeFrom="margin">
            <wp:posOffset>-209550</wp:posOffset>
          </wp:positionH>
          <wp:positionV relativeFrom="paragraph">
            <wp:posOffset>9525</wp:posOffset>
          </wp:positionV>
          <wp:extent cx="695325" cy="809625"/>
          <wp:effectExtent l="0" t="0" r="9525" b="9525"/>
          <wp:wrapSquare wrapText="bothSides"/>
          <wp:docPr id="663611625" name="Picture 1" descr="A logo for a housing author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3611625" name="Picture 1" descr="A logo for a housing authority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988" t="6963" r="18337" b="10535"/>
                  <a:stretch/>
                </pic:blipFill>
                <pic:spPr bwMode="auto">
                  <a:xfrm>
                    <a:off x="0" y="0"/>
                    <a:ext cx="6953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672E" w:rsidRPr="00A51664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39739E2" wp14:editId="7ADBBCBD">
          <wp:simplePos x="0" y="0"/>
          <wp:positionH relativeFrom="margin">
            <wp:posOffset>5287897</wp:posOffset>
          </wp:positionH>
          <wp:positionV relativeFrom="paragraph">
            <wp:posOffset>34122</wp:posOffset>
          </wp:positionV>
          <wp:extent cx="652780" cy="655320"/>
          <wp:effectExtent l="0" t="0" r="0" b="0"/>
          <wp:wrapSquare wrapText="bothSides"/>
          <wp:docPr id="1" name="Picture 1" descr="Image result for equal housing opportun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equal housing opportunity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4F4A" w:rsidRPr="00A51664">
      <w:rPr>
        <w:rFonts w:ascii="Times New Roman" w:hAnsi="Times New Roman" w:cs="Times New Roman"/>
        <w:sz w:val="24"/>
        <w:szCs w:val="24"/>
      </w:rPr>
      <w:t>Sterling Housing Authority</w:t>
    </w:r>
  </w:p>
  <w:p w14:paraId="61A6E613" w14:textId="1CD9E70E" w:rsidR="00304F4A" w:rsidRPr="00A51664" w:rsidRDefault="00304F4A" w:rsidP="00C1672E">
    <w:pPr>
      <w:spacing w:after="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220 N 3rd Street</w:t>
    </w:r>
  </w:p>
  <w:p w14:paraId="4AF3E3D3" w14:textId="27815323" w:rsidR="00304F4A" w:rsidRPr="00A51664" w:rsidRDefault="00304F4A" w:rsidP="00C1672E">
    <w:pPr>
      <w:spacing w:after="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Sterling KS 67579</w:t>
    </w:r>
  </w:p>
  <w:p w14:paraId="275F1C1D" w14:textId="6F64578C" w:rsidR="00133F6F" w:rsidRPr="00A51664" w:rsidRDefault="00133F6F" w:rsidP="00C1672E">
    <w:pPr>
      <w:spacing w:after="0"/>
      <w:rPr>
        <w:rFonts w:ascii="Times New Roman" w:hAnsi="Times New Roman" w:cs="Times New Roman"/>
        <w:sz w:val="24"/>
        <w:szCs w:val="24"/>
      </w:rPr>
    </w:pPr>
    <w:r w:rsidRPr="00A51664">
      <w:rPr>
        <w:rFonts w:ascii="Times New Roman" w:hAnsi="Times New Roman" w:cs="Times New Roman"/>
        <w:sz w:val="24"/>
        <w:szCs w:val="24"/>
      </w:rPr>
      <w:t>(620) 278-2640</w:t>
    </w:r>
  </w:p>
  <w:bookmarkEnd w:id="0"/>
  <w:p w14:paraId="489F8AAF" w14:textId="77777777" w:rsidR="00513DD9" w:rsidRPr="00304F4A" w:rsidRDefault="00513DD9" w:rsidP="00304F4A">
    <w:pPr>
      <w:spacing w:after="0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F3D48"/>
    <w:multiLevelType w:val="hybridMultilevel"/>
    <w:tmpl w:val="BD40D3E6"/>
    <w:lvl w:ilvl="0" w:tplc="A65A37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5348"/>
    <w:multiLevelType w:val="hybridMultilevel"/>
    <w:tmpl w:val="49AE25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494261"/>
    <w:multiLevelType w:val="hybridMultilevel"/>
    <w:tmpl w:val="07849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734640">
    <w:abstractNumId w:val="0"/>
  </w:num>
  <w:num w:numId="2" w16cid:durableId="1408267691">
    <w:abstractNumId w:val="2"/>
  </w:num>
  <w:num w:numId="3" w16cid:durableId="165023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A"/>
    <w:rsid w:val="000D3917"/>
    <w:rsid w:val="00121054"/>
    <w:rsid w:val="00133F6F"/>
    <w:rsid w:val="00165B59"/>
    <w:rsid w:val="00173CD7"/>
    <w:rsid w:val="00197B67"/>
    <w:rsid w:val="0028272A"/>
    <w:rsid w:val="00304F4A"/>
    <w:rsid w:val="0031337B"/>
    <w:rsid w:val="003653FF"/>
    <w:rsid w:val="003B3303"/>
    <w:rsid w:val="004132DF"/>
    <w:rsid w:val="004555F7"/>
    <w:rsid w:val="00513DD9"/>
    <w:rsid w:val="0079419D"/>
    <w:rsid w:val="008F1094"/>
    <w:rsid w:val="008F7C0B"/>
    <w:rsid w:val="009832BB"/>
    <w:rsid w:val="009B739C"/>
    <w:rsid w:val="009E32DC"/>
    <w:rsid w:val="009F4079"/>
    <w:rsid w:val="00A143C3"/>
    <w:rsid w:val="00A51664"/>
    <w:rsid w:val="00AA3181"/>
    <w:rsid w:val="00AD1E91"/>
    <w:rsid w:val="00AD281E"/>
    <w:rsid w:val="00B4010C"/>
    <w:rsid w:val="00B94F9B"/>
    <w:rsid w:val="00C1672E"/>
    <w:rsid w:val="00C30BDD"/>
    <w:rsid w:val="00C44613"/>
    <w:rsid w:val="00D97EFB"/>
    <w:rsid w:val="00DF7D42"/>
    <w:rsid w:val="00E43635"/>
    <w:rsid w:val="00EC691E"/>
    <w:rsid w:val="00F61190"/>
    <w:rsid w:val="00F716AD"/>
    <w:rsid w:val="00F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A4C36"/>
  <w15:chartTrackingRefBased/>
  <w15:docId w15:val="{F8E202C9-4A0D-4ABF-8AA0-2FA3728D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F4A"/>
  </w:style>
  <w:style w:type="paragraph" w:styleId="Footer">
    <w:name w:val="footer"/>
    <w:basedOn w:val="Normal"/>
    <w:link w:val="FooterChar"/>
    <w:uiPriority w:val="99"/>
    <w:unhideWhenUsed/>
    <w:rsid w:val="00304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F4A"/>
  </w:style>
  <w:style w:type="paragraph" w:styleId="ListParagraph">
    <w:name w:val="List Paragraph"/>
    <w:basedOn w:val="Normal"/>
    <w:uiPriority w:val="34"/>
    <w:qFormat/>
    <w:rsid w:val="003B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Caitlin Ferguson</cp:lastModifiedBy>
  <cp:revision>7</cp:revision>
  <dcterms:created xsi:type="dcterms:W3CDTF">2024-02-23T13:47:00Z</dcterms:created>
  <dcterms:modified xsi:type="dcterms:W3CDTF">2024-02-26T14:48:00Z</dcterms:modified>
</cp:coreProperties>
</file>